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26AA" w:rsidRPr="003314D9" w:rsidRDefault="00A926AA" w:rsidP="00A926AA">
      <w:pPr>
        <w:shd w:val="clear" w:color="auto" w:fill="FFFFFF"/>
        <w:spacing w:line="240" w:lineRule="auto"/>
        <w:rPr>
          <w:rFonts w:ascii="yandex-sans" w:eastAsia="Times New Roman" w:hAnsi="yandex-sans" w:cs="Times New Roman"/>
          <w:vanish/>
          <w:color w:val="000000"/>
          <w:sz w:val="24"/>
          <w:szCs w:val="24"/>
          <w:lang w:eastAsia="ru-RU"/>
        </w:rPr>
      </w:pPr>
    </w:p>
    <w:p w:rsidR="003314D9" w:rsidRDefault="00642656" w:rsidP="003314D9">
      <w:pPr>
        <w:spacing w:after="0"/>
        <w:jc w:val="center"/>
        <w:rPr>
          <w:sz w:val="24"/>
          <w:szCs w:val="24"/>
        </w:rPr>
      </w:pPr>
      <w:r w:rsidRPr="00642656">
        <w:rPr>
          <w:noProof/>
          <w:sz w:val="24"/>
          <w:szCs w:val="24"/>
          <w:lang w:eastAsia="ru-RU"/>
        </w:rPr>
        <w:drawing>
          <wp:inline distT="0" distB="0" distL="0" distR="0">
            <wp:extent cx="5940425" cy="8165358"/>
            <wp:effectExtent l="0" t="0" r="3175" b="7620"/>
            <wp:docPr id="2" name="Рисунок 2" descr="C:\Users\Гелюся Ф\Downloads\титульник\титульник\о безотметочном обучении в 1-ом классе.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елюся Ф\Downloads\титульник\титульник\о безотметочном обучении в 1-ом классе.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bookmarkStart w:id="0" w:name="_GoBack"/>
      <w:bookmarkEnd w:id="0"/>
    </w:p>
    <w:p w:rsidR="003314D9" w:rsidRDefault="003314D9" w:rsidP="003314D9">
      <w:pPr>
        <w:spacing w:after="0"/>
        <w:jc w:val="center"/>
        <w:rPr>
          <w:sz w:val="24"/>
          <w:szCs w:val="24"/>
        </w:rPr>
      </w:pPr>
    </w:p>
    <w:p w:rsidR="00896B26" w:rsidRDefault="00896B26" w:rsidP="00896B2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896B26" w:rsidRDefault="00896B26" w:rsidP="00896B2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896B26" w:rsidRDefault="00896B26" w:rsidP="00896B2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314D9" w:rsidRDefault="003314D9" w:rsidP="00896B26">
      <w:pPr>
        <w:shd w:val="clear" w:color="auto" w:fill="FFFFFF"/>
        <w:spacing w:after="0" w:line="240" w:lineRule="auto"/>
        <w:rPr>
          <w:rFonts w:ascii="Times New Roman" w:eastAsia="Times New Roman" w:hAnsi="Times New Roman" w:cs="Times New Roman"/>
          <w:b/>
          <w:bCs/>
          <w:color w:val="000000"/>
          <w:sz w:val="24"/>
          <w:szCs w:val="24"/>
          <w:lang w:eastAsia="ru-RU"/>
        </w:rPr>
      </w:pPr>
    </w:p>
    <w:p w:rsidR="00A926AA" w:rsidRPr="00A926AA" w:rsidRDefault="00A926AA" w:rsidP="00896B2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b/>
          <w:bCs/>
          <w:color w:val="000000"/>
          <w:sz w:val="24"/>
          <w:szCs w:val="24"/>
          <w:lang w:eastAsia="ru-RU"/>
        </w:rPr>
        <w:lastRenderedPageBreak/>
        <w:t>1. Общие положения</w:t>
      </w:r>
    </w:p>
    <w:p w:rsidR="00A926AA" w:rsidRPr="00A926AA" w:rsidRDefault="00A926AA" w:rsidP="00896B26">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1.1. Настоящее Положение разработано в соответствии с Законом «Об образовании в РФ», Типовым положением об общеобразовательном учреждении, инструктивным письмом МО РФ № 2021 / 11-13 от 25.09.2000г., Уставом школы, требованиями ФГОС.</w:t>
      </w:r>
    </w:p>
    <w:p w:rsidR="00A926AA" w:rsidRPr="00A926AA" w:rsidRDefault="00A926AA" w:rsidP="00896B26">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1.2. Настоящее Положение регулирует контроль и оценку результатов обучения в 1 классе четырехлетней начальной школы.</w:t>
      </w:r>
    </w:p>
    <w:p w:rsidR="00A926AA" w:rsidRPr="00A926AA" w:rsidRDefault="00A926AA" w:rsidP="00896B26">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1.3. Целью</w:t>
      </w:r>
      <w:r w:rsidRPr="00A926AA">
        <w:rPr>
          <w:rFonts w:ascii="Times New Roman" w:eastAsia="Times New Roman" w:hAnsi="Times New Roman" w:cs="Times New Roman"/>
          <w:b/>
          <w:bCs/>
          <w:color w:val="000000"/>
          <w:sz w:val="24"/>
          <w:szCs w:val="24"/>
          <w:lang w:eastAsia="ru-RU"/>
        </w:rPr>
        <w:t> </w:t>
      </w:r>
      <w:r w:rsidRPr="00A926AA">
        <w:rPr>
          <w:rFonts w:ascii="Times New Roman" w:eastAsia="Times New Roman" w:hAnsi="Times New Roman" w:cs="Times New Roman"/>
          <w:color w:val="000000"/>
          <w:sz w:val="24"/>
          <w:szCs w:val="24"/>
          <w:lang w:eastAsia="ru-RU"/>
        </w:rPr>
        <w:t>данного Положения является создание благоприятных условий для адаптации ребенка в условиях ФГОС к школе, обеспечивающих его дальнейшее благополучное развитие, обучение и воспитание, совершенствование способов оценивания учебных достижений в начальной школе.</w:t>
      </w:r>
    </w:p>
    <w:p w:rsidR="00A926AA" w:rsidRPr="00A926AA" w:rsidRDefault="00A926AA" w:rsidP="00896B26">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b/>
          <w:bCs/>
          <w:color w:val="000000"/>
          <w:sz w:val="24"/>
          <w:szCs w:val="24"/>
          <w:lang w:eastAsia="ru-RU"/>
        </w:rPr>
        <w:t>2. Задачи:</w:t>
      </w:r>
    </w:p>
    <w:p w:rsidR="00A926AA" w:rsidRPr="00A926AA" w:rsidRDefault="00A926AA" w:rsidP="00896B26">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 личностно ориентированное взаимодействие учителя и детей;</w:t>
      </w:r>
    </w:p>
    <w:p w:rsidR="00A926AA" w:rsidRPr="00A926AA" w:rsidRDefault="00A926AA" w:rsidP="00896B26">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 ориентировка педагогической оценки на относительные показатели детской успешности (сравнение сегодняшних достижений ребенка с его собственными вчерашними достижениями);</w:t>
      </w:r>
    </w:p>
    <w:p w:rsidR="00A926AA" w:rsidRPr="00A926AA" w:rsidRDefault="00A926AA" w:rsidP="00896B26">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 учет индивидуальных способностей детей;</w:t>
      </w:r>
    </w:p>
    <w:p w:rsidR="00A926AA" w:rsidRPr="00A926AA" w:rsidRDefault="00A926AA" w:rsidP="00896B26">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 развитие самостоятельности и активности детей;</w:t>
      </w:r>
    </w:p>
    <w:p w:rsidR="00A926AA" w:rsidRPr="00A926AA" w:rsidRDefault="00A926AA" w:rsidP="00896B26">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 формирование учебно-познавательной мотивации учащихся.</w:t>
      </w:r>
    </w:p>
    <w:p w:rsidR="00A926AA" w:rsidRPr="00A926AA" w:rsidRDefault="00A926AA" w:rsidP="00896B26">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b/>
          <w:bCs/>
          <w:color w:val="000000"/>
          <w:sz w:val="24"/>
          <w:szCs w:val="24"/>
          <w:lang w:eastAsia="ru-RU"/>
        </w:rPr>
        <w:t>3. Организация системы оценивания учебных достижений младших школьников в условиях безотметочного обучения в соответствии с ФГОС.</w:t>
      </w:r>
    </w:p>
    <w:p w:rsidR="00A926AA" w:rsidRPr="00A926AA" w:rsidRDefault="00A926AA" w:rsidP="00896B26">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3.1. В первом классе исключается система балльного (отметочного) оценивания. Не допускается использование любой знаковой символики, заменяющей цифровую отметку (звездочки, самолетики, солнышки и пр.). Допускается лишь словесная объяснительная оценка. При неправильном ответе ученика лучше обходиться репликами «ты так думаешь», «это твое мнение» и т.д.</w:t>
      </w:r>
    </w:p>
    <w:p w:rsidR="00A926AA" w:rsidRPr="00A926AA" w:rsidRDefault="00A926AA" w:rsidP="00896B26">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3.2. Оцениванию не подлежат: темп работы ученика, личностные качества школьников, своеобразие их психических процессов (особенности памяти, внимания, восприятия, темп деятельности и др.).</w:t>
      </w:r>
    </w:p>
    <w:p w:rsidR="00A926AA" w:rsidRPr="00A926AA" w:rsidRDefault="00A926AA" w:rsidP="00896B26">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3.3. Оцениванию подлежат индивидуальные учебные достижения учащихся (сравнение сегодняшних достижений ребенка с его собственными вчерашними достижениями). Положительно оценивается каждый удавшийся шаг ребенка, попытка (даже неудачная) самостоятельно найти ответ на вопрос. Необходимо поощрять любое проявление инициативы, желание высказаться, ответить на вопрос, поработать у доски. Поощрять, не боясь перехвалить. Учить детей осуществлять самоконтроль: сравнивать свою работу с образцом, находить ошибки устанавливать их причины, самому вносить исправления. Осуществление информативной и регулируемой обратной связи с учащимися должно быть ориентировано на успех, содействовать становлению и развитию самооценки. Оценивание должно быть направлено на эффективное обучение ребенка.</w:t>
      </w:r>
    </w:p>
    <w:p w:rsidR="00A926AA" w:rsidRPr="00A926AA" w:rsidRDefault="00A926AA" w:rsidP="00896B26">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3.4</w:t>
      </w:r>
      <w:r w:rsidR="00DA42BC">
        <w:rPr>
          <w:rFonts w:ascii="Times New Roman" w:eastAsia="Times New Roman" w:hAnsi="Times New Roman" w:cs="Times New Roman"/>
          <w:color w:val="000000"/>
          <w:sz w:val="24"/>
          <w:szCs w:val="24"/>
          <w:lang w:eastAsia="ru-RU"/>
        </w:rPr>
        <w:t>.</w:t>
      </w:r>
      <w:r w:rsidR="00FF2F80" w:rsidRPr="00FF2F80">
        <w:rPr>
          <w:rFonts w:ascii="Times New Roman" w:eastAsia="Times New Roman" w:hAnsi="Times New Roman" w:cs="Times New Roman"/>
          <w:color w:val="000000"/>
          <w:sz w:val="24"/>
          <w:szCs w:val="24"/>
          <w:lang w:eastAsia="ru-RU"/>
        </w:rPr>
        <w:t xml:space="preserve"> В течение первого полугодия первого года обучения контрольные работы не проводятся</w:t>
      </w:r>
      <w:r w:rsidR="00FF2F80">
        <w:rPr>
          <w:rFonts w:ascii="Times New Roman" w:eastAsia="Times New Roman" w:hAnsi="Times New Roman" w:cs="Times New Roman"/>
          <w:color w:val="000000"/>
          <w:sz w:val="24"/>
          <w:szCs w:val="24"/>
          <w:lang w:eastAsia="ru-RU"/>
        </w:rPr>
        <w:t>.</w:t>
      </w:r>
      <w:r w:rsidR="00DA42BC">
        <w:rPr>
          <w:rFonts w:ascii="Times New Roman" w:eastAsia="Times New Roman" w:hAnsi="Times New Roman" w:cs="Times New Roman"/>
          <w:color w:val="000000"/>
          <w:sz w:val="24"/>
          <w:szCs w:val="24"/>
          <w:lang w:eastAsia="ru-RU"/>
        </w:rPr>
        <w:t xml:space="preserve"> </w:t>
      </w:r>
      <w:r w:rsidRPr="00A926AA">
        <w:rPr>
          <w:rFonts w:ascii="Times New Roman" w:eastAsia="Times New Roman" w:hAnsi="Times New Roman" w:cs="Times New Roman"/>
          <w:color w:val="000000"/>
          <w:sz w:val="24"/>
          <w:szCs w:val="24"/>
          <w:lang w:eastAsia="ru-RU"/>
        </w:rPr>
        <w:t>В конце учебного года не позднее 30 апреля проводитс</w:t>
      </w:r>
      <w:r w:rsidR="00DA42BC">
        <w:rPr>
          <w:rFonts w:ascii="Times New Roman" w:eastAsia="Times New Roman" w:hAnsi="Times New Roman" w:cs="Times New Roman"/>
          <w:color w:val="000000"/>
          <w:sz w:val="24"/>
          <w:szCs w:val="24"/>
          <w:lang w:eastAsia="ru-RU"/>
        </w:rPr>
        <w:t>я итоговая комплексная работа. Эта р</w:t>
      </w:r>
      <w:r w:rsidRPr="00A926AA">
        <w:rPr>
          <w:rFonts w:ascii="Times New Roman" w:eastAsia="Times New Roman" w:hAnsi="Times New Roman" w:cs="Times New Roman"/>
          <w:color w:val="000000"/>
          <w:sz w:val="24"/>
          <w:szCs w:val="24"/>
          <w:lang w:eastAsia="ru-RU"/>
        </w:rPr>
        <w:t>абота в начальной школе направлена на оценку достижения метапредметных результатов младшего школьника и дает возможность проследить динамику формирования личностных, регулятивных, познавательных коммуникативных умений, умений работать с информацией. Учитель знакомит родителей с результатами работы.</w:t>
      </w:r>
    </w:p>
    <w:p w:rsidR="00A926AA" w:rsidRPr="00A926AA" w:rsidRDefault="00A926AA" w:rsidP="00896B26">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3.5. При обучении чтению динамику формирования навыка чтения можно проанализировать, сравнивая скорость чтения одного и того же ребенка в течение учебного года, не сравнивая со скоростью других детей.</w:t>
      </w:r>
    </w:p>
    <w:p w:rsidR="00A926AA" w:rsidRPr="00A926AA" w:rsidRDefault="00A926AA" w:rsidP="00896B26">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3.6. В первом классе домашние задания не задаются.</w:t>
      </w:r>
    </w:p>
    <w:p w:rsidR="00A926AA" w:rsidRDefault="00A926AA" w:rsidP="00896B26">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3.7. Безотметочное обучение устанавливается в 1 классе в течение всего учебного года.</w:t>
      </w:r>
    </w:p>
    <w:p w:rsidR="00896B26" w:rsidRPr="00A926AA" w:rsidRDefault="00896B26" w:rsidP="00896B26">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p>
    <w:p w:rsidR="00A926AA" w:rsidRPr="00A926AA" w:rsidRDefault="00A926AA" w:rsidP="00896B26">
      <w:pPr>
        <w:shd w:val="clear" w:color="auto" w:fill="FFFFFF"/>
        <w:spacing w:after="0" w:line="240" w:lineRule="auto"/>
        <w:ind w:firstLine="680"/>
        <w:jc w:val="center"/>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b/>
          <w:bCs/>
          <w:color w:val="000000"/>
          <w:sz w:val="24"/>
          <w:szCs w:val="24"/>
          <w:lang w:eastAsia="ru-RU"/>
        </w:rPr>
        <w:lastRenderedPageBreak/>
        <w:t>4. Ведение документации.</w:t>
      </w:r>
    </w:p>
    <w:p w:rsidR="00896B26" w:rsidRDefault="00896B26" w:rsidP="00896B26">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p>
    <w:p w:rsidR="00896B26" w:rsidRDefault="00A926AA" w:rsidP="00896B26">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4.1</w:t>
      </w:r>
      <w:r w:rsidR="00896B26">
        <w:rPr>
          <w:rFonts w:ascii="Times New Roman" w:eastAsia="Times New Roman" w:hAnsi="Times New Roman" w:cs="Times New Roman"/>
          <w:color w:val="000000"/>
          <w:sz w:val="24"/>
          <w:szCs w:val="24"/>
          <w:lang w:eastAsia="ru-RU"/>
        </w:rPr>
        <w:t>.</w:t>
      </w:r>
      <w:r w:rsidRPr="00A926AA">
        <w:rPr>
          <w:rFonts w:ascii="Times New Roman" w:eastAsia="Times New Roman" w:hAnsi="Times New Roman" w:cs="Times New Roman"/>
          <w:color w:val="000000"/>
          <w:sz w:val="24"/>
          <w:szCs w:val="24"/>
          <w:lang w:eastAsia="ru-RU"/>
        </w:rPr>
        <w:t xml:space="preserve"> Документация</w:t>
      </w:r>
      <w:r w:rsidR="00896B26">
        <w:rPr>
          <w:rFonts w:ascii="Times New Roman" w:eastAsia="Times New Roman" w:hAnsi="Times New Roman" w:cs="Times New Roman"/>
          <w:color w:val="000000"/>
          <w:sz w:val="24"/>
          <w:szCs w:val="24"/>
          <w:lang w:eastAsia="ru-RU"/>
        </w:rPr>
        <w:t xml:space="preserve"> учителя:</w:t>
      </w:r>
    </w:p>
    <w:p w:rsidR="00896B26" w:rsidRDefault="00A926AA" w:rsidP="00896B26">
      <w:pPr>
        <w:shd w:val="clear" w:color="auto" w:fill="FFFFFF"/>
        <w:tabs>
          <w:tab w:val="left" w:pos="284"/>
        </w:tabs>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4.1.1</w:t>
      </w:r>
      <w:r w:rsidR="00896B26">
        <w:rPr>
          <w:rFonts w:ascii="Times New Roman" w:eastAsia="Times New Roman" w:hAnsi="Times New Roman" w:cs="Times New Roman"/>
          <w:color w:val="000000"/>
          <w:sz w:val="24"/>
          <w:szCs w:val="24"/>
          <w:lang w:eastAsia="ru-RU"/>
        </w:rPr>
        <w:t>.</w:t>
      </w:r>
      <w:r w:rsidRPr="00A926AA">
        <w:rPr>
          <w:rFonts w:ascii="Times New Roman" w:eastAsia="Times New Roman" w:hAnsi="Times New Roman" w:cs="Times New Roman"/>
          <w:color w:val="000000"/>
          <w:sz w:val="24"/>
          <w:szCs w:val="24"/>
          <w:lang w:eastAsia="ru-RU"/>
        </w:rPr>
        <w:t xml:space="preserve"> По каждому предмету составляется календарно-тематическое планирование на год, которое является основой планирования педаг</w:t>
      </w:r>
      <w:r w:rsidR="00896B26">
        <w:rPr>
          <w:rFonts w:ascii="Times New Roman" w:eastAsia="Times New Roman" w:hAnsi="Times New Roman" w:cs="Times New Roman"/>
          <w:color w:val="000000"/>
          <w:sz w:val="24"/>
          <w:szCs w:val="24"/>
          <w:lang w:eastAsia="ru-RU"/>
        </w:rPr>
        <w:t>огической деятельности учителя.</w:t>
      </w:r>
    </w:p>
    <w:p w:rsidR="00896B26" w:rsidRDefault="00A926AA" w:rsidP="00896B26">
      <w:pPr>
        <w:shd w:val="clear" w:color="auto" w:fill="FFFFFF"/>
        <w:tabs>
          <w:tab w:val="left" w:pos="284"/>
        </w:tabs>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4.1.2 Классный журнал является главным документом учителя и заполняется соответственно программе. Отметки в 1 классе в к</w:t>
      </w:r>
      <w:r w:rsidR="00896B26">
        <w:rPr>
          <w:rFonts w:ascii="Times New Roman" w:eastAsia="Times New Roman" w:hAnsi="Times New Roman" w:cs="Times New Roman"/>
          <w:color w:val="000000"/>
          <w:sz w:val="24"/>
          <w:szCs w:val="24"/>
          <w:lang w:eastAsia="ru-RU"/>
        </w:rPr>
        <w:t>лассный журнал не выставляются.</w:t>
      </w:r>
    </w:p>
    <w:p w:rsidR="00896B26" w:rsidRDefault="00A926AA" w:rsidP="00896B26">
      <w:pPr>
        <w:shd w:val="clear" w:color="auto" w:fill="FFFFFF"/>
        <w:tabs>
          <w:tab w:val="left" w:pos="284"/>
        </w:tabs>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4.1.3 Для того, чтобы правильно оценить работу каждого ученика в конце года, учитель ведет систематический учет усвоения детьми тех знаний, умений и навыков, которые внесены в основные требования программ</w:t>
      </w:r>
      <w:r w:rsidR="00896B26">
        <w:rPr>
          <w:rFonts w:ascii="Times New Roman" w:eastAsia="Times New Roman" w:hAnsi="Times New Roman" w:cs="Times New Roman"/>
          <w:color w:val="000000"/>
          <w:sz w:val="24"/>
          <w:szCs w:val="24"/>
          <w:lang w:eastAsia="ru-RU"/>
        </w:rPr>
        <w:t>ы по каждому учебному предмету.</w:t>
      </w:r>
    </w:p>
    <w:p w:rsidR="00896B26" w:rsidRDefault="00A926AA" w:rsidP="00896B26">
      <w:pPr>
        <w:shd w:val="clear" w:color="auto" w:fill="FFFFFF"/>
        <w:tabs>
          <w:tab w:val="left" w:pos="284"/>
        </w:tabs>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4.1.4 В конце учебного года учитель составляет содержательный анализ своей педагогической дея</w:t>
      </w:r>
      <w:r w:rsidR="00896B26">
        <w:rPr>
          <w:rFonts w:ascii="Times New Roman" w:eastAsia="Times New Roman" w:hAnsi="Times New Roman" w:cs="Times New Roman"/>
          <w:color w:val="000000"/>
          <w:sz w:val="24"/>
          <w:szCs w:val="24"/>
          <w:lang w:eastAsia="ru-RU"/>
        </w:rPr>
        <w:t>тельности, учитывая следующее:</w:t>
      </w:r>
    </w:p>
    <w:p w:rsidR="00896B26" w:rsidRDefault="00A926AA" w:rsidP="00896B26">
      <w:pPr>
        <w:shd w:val="clear" w:color="auto" w:fill="FFFFFF"/>
        <w:tabs>
          <w:tab w:val="left" w:pos="284"/>
        </w:tabs>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w:t>
      </w:r>
      <w:r w:rsidR="00896B26">
        <w:rPr>
          <w:rFonts w:ascii="Times New Roman" w:eastAsia="Times New Roman" w:hAnsi="Times New Roman" w:cs="Times New Roman"/>
          <w:color w:val="000000"/>
          <w:sz w:val="24"/>
          <w:szCs w:val="24"/>
          <w:lang w:eastAsia="ru-RU"/>
        </w:rPr>
        <w:t xml:space="preserve"> </w:t>
      </w:r>
      <w:r w:rsidRPr="00A926AA">
        <w:rPr>
          <w:rFonts w:ascii="Times New Roman" w:eastAsia="Times New Roman" w:hAnsi="Times New Roman" w:cs="Times New Roman"/>
          <w:color w:val="000000"/>
          <w:sz w:val="24"/>
          <w:szCs w:val="24"/>
          <w:lang w:eastAsia="ru-RU"/>
        </w:rPr>
        <w:t>динамику разви</w:t>
      </w:r>
      <w:r w:rsidR="00896B26">
        <w:rPr>
          <w:rFonts w:ascii="Times New Roman" w:eastAsia="Times New Roman" w:hAnsi="Times New Roman" w:cs="Times New Roman"/>
          <w:color w:val="000000"/>
          <w:sz w:val="24"/>
          <w:szCs w:val="24"/>
          <w:lang w:eastAsia="ru-RU"/>
        </w:rPr>
        <w:t>тия учащихся за учебный период;</w:t>
      </w:r>
    </w:p>
    <w:p w:rsidR="00896B26" w:rsidRDefault="00A926AA" w:rsidP="00896B26">
      <w:pPr>
        <w:shd w:val="clear" w:color="auto" w:fill="FFFFFF"/>
        <w:tabs>
          <w:tab w:val="left" w:pos="284"/>
        </w:tabs>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 уровень усвоения учащимися знаний и у</w:t>
      </w:r>
      <w:r w:rsidR="00896B26">
        <w:rPr>
          <w:rFonts w:ascii="Times New Roman" w:eastAsia="Times New Roman" w:hAnsi="Times New Roman" w:cs="Times New Roman"/>
          <w:color w:val="000000"/>
          <w:sz w:val="24"/>
          <w:szCs w:val="24"/>
          <w:lang w:eastAsia="ru-RU"/>
        </w:rPr>
        <w:t>мений по основным темам;</w:t>
      </w:r>
    </w:p>
    <w:p w:rsidR="00896B26" w:rsidRDefault="00A926AA" w:rsidP="00896B26">
      <w:pPr>
        <w:shd w:val="clear" w:color="auto" w:fill="FFFFFF"/>
        <w:tabs>
          <w:tab w:val="left" w:pos="284"/>
        </w:tabs>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 уровень сформированности основных компонентов</w:t>
      </w:r>
      <w:r w:rsidR="00896B26">
        <w:rPr>
          <w:rFonts w:ascii="Times New Roman" w:eastAsia="Times New Roman" w:hAnsi="Times New Roman" w:cs="Times New Roman"/>
          <w:color w:val="000000"/>
          <w:sz w:val="24"/>
          <w:szCs w:val="24"/>
          <w:lang w:eastAsia="ru-RU"/>
        </w:rPr>
        <w:t xml:space="preserve"> учебной деятельности учащихся;</w:t>
      </w:r>
    </w:p>
    <w:p w:rsidR="00896B26" w:rsidRDefault="00A926AA" w:rsidP="00896B26">
      <w:pPr>
        <w:shd w:val="clear" w:color="auto" w:fill="FFFFFF"/>
        <w:tabs>
          <w:tab w:val="left" w:pos="284"/>
        </w:tabs>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 xml:space="preserve">- сведения о выполнении программы с указанием </w:t>
      </w:r>
      <w:r w:rsidR="00896B26">
        <w:rPr>
          <w:rFonts w:ascii="Times New Roman" w:eastAsia="Times New Roman" w:hAnsi="Times New Roman" w:cs="Times New Roman"/>
          <w:color w:val="000000"/>
          <w:sz w:val="24"/>
          <w:szCs w:val="24"/>
          <w:lang w:eastAsia="ru-RU"/>
        </w:rPr>
        <w:t>успехов и возникших трудностей;</w:t>
      </w:r>
    </w:p>
    <w:p w:rsidR="00896B26" w:rsidRDefault="00A926AA" w:rsidP="00896B26">
      <w:pPr>
        <w:shd w:val="clear" w:color="auto" w:fill="FFFFFF"/>
        <w:tabs>
          <w:tab w:val="left" w:pos="284"/>
        </w:tabs>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 выводы о причинах проблем, неудач и</w:t>
      </w:r>
      <w:r w:rsidR="00896B26">
        <w:rPr>
          <w:rFonts w:ascii="Times New Roman" w:eastAsia="Times New Roman" w:hAnsi="Times New Roman" w:cs="Times New Roman"/>
          <w:color w:val="000000"/>
          <w:sz w:val="24"/>
          <w:szCs w:val="24"/>
          <w:lang w:eastAsia="ru-RU"/>
        </w:rPr>
        <w:t xml:space="preserve"> предложения по их преодолению.</w:t>
      </w:r>
    </w:p>
    <w:p w:rsidR="00896B26" w:rsidRDefault="00A926AA" w:rsidP="00896B26">
      <w:pPr>
        <w:shd w:val="clear" w:color="auto" w:fill="FFFFFF"/>
        <w:tabs>
          <w:tab w:val="left" w:pos="284"/>
        </w:tabs>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4.2 Документация учащихся:</w:t>
      </w:r>
    </w:p>
    <w:p w:rsidR="00896B26" w:rsidRDefault="00A926AA" w:rsidP="00896B26">
      <w:pPr>
        <w:shd w:val="clear" w:color="auto" w:fill="FFFFFF"/>
        <w:tabs>
          <w:tab w:val="left" w:pos="284"/>
        </w:tabs>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Для выполнения диагностических работ по русскому языку и математике вводятся специальные тетради (листы), которые на протяжении года хранятся в школе и выдаются учащимся для выполнения диагностических работ и работ над ошибками. Результаты выполнения работы учитель фиксирует в листе индивидуальных достижений в к</w:t>
      </w:r>
      <w:r w:rsidR="00896B26">
        <w:rPr>
          <w:rFonts w:ascii="Times New Roman" w:eastAsia="Times New Roman" w:hAnsi="Times New Roman" w:cs="Times New Roman"/>
          <w:color w:val="000000"/>
          <w:sz w:val="24"/>
          <w:szCs w:val="24"/>
          <w:lang w:eastAsia="ru-RU"/>
        </w:rPr>
        <w:t>онце полугодия. ( Приложение 1)</w:t>
      </w:r>
    </w:p>
    <w:p w:rsidR="00896B26" w:rsidRDefault="00896B26" w:rsidP="00896B26">
      <w:pPr>
        <w:shd w:val="clear" w:color="auto" w:fill="FFFFFF"/>
        <w:tabs>
          <w:tab w:val="left" w:pos="284"/>
        </w:tabs>
        <w:spacing w:after="0" w:line="240" w:lineRule="auto"/>
        <w:ind w:firstLine="6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 Администрация школы:</w:t>
      </w:r>
    </w:p>
    <w:p w:rsidR="00896B26" w:rsidRDefault="00A926AA" w:rsidP="00896B26">
      <w:pPr>
        <w:shd w:val="clear" w:color="auto" w:fill="FFFFFF"/>
        <w:tabs>
          <w:tab w:val="left" w:pos="284"/>
        </w:tabs>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4.3.1</w:t>
      </w:r>
      <w:r w:rsidR="00896B26">
        <w:rPr>
          <w:rFonts w:ascii="Times New Roman" w:eastAsia="Times New Roman" w:hAnsi="Times New Roman" w:cs="Times New Roman"/>
          <w:color w:val="000000"/>
          <w:sz w:val="24"/>
          <w:szCs w:val="24"/>
          <w:lang w:eastAsia="ru-RU"/>
        </w:rPr>
        <w:t>.</w:t>
      </w:r>
      <w:r w:rsidRPr="00A926AA">
        <w:rPr>
          <w:rFonts w:ascii="Times New Roman" w:eastAsia="Times New Roman" w:hAnsi="Times New Roman" w:cs="Times New Roman"/>
          <w:color w:val="000000"/>
          <w:sz w:val="24"/>
          <w:szCs w:val="24"/>
          <w:lang w:eastAsia="ru-RU"/>
        </w:rPr>
        <w:t xml:space="preserve"> В своей деятельности администрация школы использует для анализа все необходимые материалы учителей, учащихся и психолога (кл</w:t>
      </w:r>
      <w:r>
        <w:rPr>
          <w:rFonts w:ascii="Times New Roman" w:eastAsia="Times New Roman" w:hAnsi="Times New Roman" w:cs="Times New Roman"/>
          <w:color w:val="000000"/>
          <w:sz w:val="24"/>
          <w:szCs w:val="24"/>
          <w:lang w:eastAsia="ru-RU"/>
        </w:rPr>
        <w:t>ассный журнал,</w:t>
      </w:r>
      <w:r w:rsidRPr="00A926AA">
        <w:rPr>
          <w:rFonts w:ascii="Times New Roman" w:eastAsia="Times New Roman" w:hAnsi="Times New Roman" w:cs="Times New Roman"/>
          <w:color w:val="000000"/>
          <w:sz w:val="24"/>
          <w:szCs w:val="24"/>
          <w:lang w:eastAsia="ru-RU"/>
        </w:rPr>
        <w:t xml:space="preserve"> тетради учащихся, результаты психолого-педагогической диагностики) для создания целостной картины учебно-воспитательн</w:t>
      </w:r>
      <w:r w:rsidR="00896B26">
        <w:rPr>
          <w:rFonts w:ascii="Times New Roman" w:eastAsia="Times New Roman" w:hAnsi="Times New Roman" w:cs="Times New Roman"/>
          <w:color w:val="000000"/>
          <w:sz w:val="24"/>
          <w:szCs w:val="24"/>
          <w:lang w:eastAsia="ru-RU"/>
        </w:rPr>
        <w:t>ого процесса в начальной школе.</w:t>
      </w:r>
    </w:p>
    <w:p w:rsidR="00A926AA" w:rsidRPr="00A926AA" w:rsidRDefault="00A926AA" w:rsidP="00896B26">
      <w:pPr>
        <w:shd w:val="clear" w:color="auto" w:fill="FFFFFF"/>
        <w:tabs>
          <w:tab w:val="left" w:pos="284"/>
        </w:tabs>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4.3.2</w:t>
      </w:r>
      <w:r w:rsidR="00896B26">
        <w:rPr>
          <w:rFonts w:ascii="Times New Roman" w:eastAsia="Times New Roman" w:hAnsi="Times New Roman" w:cs="Times New Roman"/>
          <w:color w:val="000000"/>
          <w:sz w:val="24"/>
          <w:szCs w:val="24"/>
          <w:lang w:eastAsia="ru-RU"/>
        </w:rPr>
        <w:t>.</w:t>
      </w:r>
      <w:r w:rsidRPr="00A926AA">
        <w:rPr>
          <w:rFonts w:ascii="Times New Roman" w:eastAsia="Times New Roman" w:hAnsi="Times New Roman" w:cs="Times New Roman"/>
          <w:color w:val="000000"/>
          <w:sz w:val="24"/>
          <w:szCs w:val="24"/>
          <w:lang w:eastAsia="ru-RU"/>
        </w:rPr>
        <w:t xml:space="preserve"> По итогам года на основе получаемых материалов от учителей администрация проводит анализ работы педагогического коллектива, определяя "проблемные" места, достижения и трудности как учащихся, так и учителей, и на их основе определяет стратегические задачи на последующий год обучения.</w:t>
      </w:r>
    </w:p>
    <w:p w:rsidR="00896B26" w:rsidRDefault="00A926AA" w:rsidP="00896B26">
      <w:pPr>
        <w:shd w:val="clear" w:color="auto" w:fill="FFFFFF"/>
        <w:spacing w:after="0" w:line="240" w:lineRule="auto"/>
        <w:ind w:firstLine="680"/>
        <w:jc w:val="both"/>
        <w:rPr>
          <w:rFonts w:ascii="Times New Roman" w:eastAsia="Times New Roman" w:hAnsi="Times New Roman" w:cs="Times New Roman"/>
          <w:b/>
          <w:bCs/>
          <w:color w:val="000000"/>
          <w:sz w:val="24"/>
          <w:szCs w:val="24"/>
          <w:lang w:eastAsia="ru-RU"/>
        </w:rPr>
      </w:pPr>
      <w:r w:rsidRPr="00A926AA">
        <w:rPr>
          <w:rFonts w:ascii="Times New Roman" w:eastAsia="Times New Roman" w:hAnsi="Times New Roman" w:cs="Times New Roman"/>
          <w:color w:val="000000"/>
          <w:sz w:val="24"/>
          <w:szCs w:val="24"/>
          <w:lang w:eastAsia="ru-RU"/>
        </w:rPr>
        <w:br/>
      </w:r>
    </w:p>
    <w:p w:rsidR="00896B26" w:rsidRDefault="00A926AA" w:rsidP="00896B26">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b/>
          <w:bCs/>
          <w:color w:val="000000"/>
          <w:sz w:val="24"/>
          <w:szCs w:val="24"/>
          <w:lang w:eastAsia="ru-RU"/>
        </w:rPr>
        <w:t>5. Права и обязанности субъектов контрольно-оценочной деятельности</w:t>
      </w:r>
    </w:p>
    <w:p w:rsidR="00896B26" w:rsidRDefault="00A926AA" w:rsidP="00896B26">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5.1</w:t>
      </w:r>
      <w:r w:rsidR="003314D9">
        <w:rPr>
          <w:rFonts w:ascii="Times New Roman" w:eastAsia="Times New Roman" w:hAnsi="Times New Roman" w:cs="Times New Roman"/>
          <w:color w:val="000000"/>
          <w:sz w:val="24"/>
          <w:szCs w:val="24"/>
          <w:lang w:eastAsia="ru-RU"/>
        </w:rPr>
        <w:t>.</w:t>
      </w:r>
      <w:r w:rsidRPr="00A926AA">
        <w:rPr>
          <w:rFonts w:ascii="Times New Roman" w:eastAsia="Times New Roman" w:hAnsi="Times New Roman" w:cs="Times New Roman"/>
          <w:color w:val="000000"/>
          <w:sz w:val="24"/>
          <w:szCs w:val="24"/>
          <w:lang w:eastAsia="ru-RU"/>
        </w:rPr>
        <w:t xml:space="preserve"> Между учителями, учащимися, родителями </w:t>
      </w:r>
      <w:r w:rsidR="00896B26">
        <w:rPr>
          <w:rFonts w:ascii="Times New Roman" w:eastAsia="Times New Roman" w:hAnsi="Times New Roman" w:cs="Times New Roman"/>
          <w:color w:val="000000"/>
          <w:sz w:val="24"/>
          <w:szCs w:val="24"/>
          <w:lang w:eastAsia="ru-RU"/>
        </w:rPr>
        <w:t xml:space="preserve">учащихся и администрацией школы </w:t>
      </w:r>
      <w:r w:rsidRPr="00A926AA">
        <w:rPr>
          <w:rFonts w:ascii="Times New Roman" w:eastAsia="Times New Roman" w:hAnsi="Times New Roman" w:cs="Times New Roman"/>
          <w:color w:val="000000"/>
          <w:sz w:val="24"/>
          <w:szCs w:val="24"/>
          <w:lang w:eastAsia="ru-RU"/>
        </w:rPr>
        <w:t>в рамках безотметочного обучения необходимо строить равноправное сотрудничество. Каждый из участников такого сотрудничества имеет право, прежде всего на самооценку своей деятельности, на свое особое аргументированное мнение по поводу оценки одного субъекта деятельности другим.</w:t>
      </w:r>
    </w:p>
    <w:p w:rsidR="00896B26" w:rsidRDefault="00A926AA" w:rsidP="00896B26">
      <w:pPr>
        <w:shd w:val="clear" w:color="auto" w:fill="FFFFFF"/>
        <w:spacing w:after="0" w:line="240" w:lineRule="auto"/>
        <w:ind w:firstLine="680"/>
        <w:jc w:val="both"/>
        <w:rPr>
          <w:rFonts w:ascii="Times New Roman" w:eastAsia="Times New Roman" w:hAnsi="Times New Roman" w:cs="Times New Roman"/>
          <w:b/>
          <w:bCs/>
          <w:color w:val="000000"/>
          <w:sz w:val="24"/>
          <w:szCs w:val="24"/>
          <w:lang w:eastAsia="ru-RU"/>
        </w:rPr>
      </w:pPr>
      <w:r w:rsidRPr="00A926AA">
        <w:rPr>
          <w:rFonts w:ascii="Times New Roman" w:eastAsia="Times New Roman" w:hAnsi="Times New Roman" w:cs="Times New Roman"/>
          <w:color w:val="000000"/>
          <w:sz w:val="24"/>
          <w:szCs w:val="24"/>
          <w:lang w:eastAsia="ru-RU"/>
        </w:rPr>
        <w:br/>
      </w:r>
      <w:r w:rsidRPr="00A926AA">
        <w:rPr>
          <w:rFonts w:ascii="Times New Roman" w:eastAsia="Times New Roman" w:hAnsi="Times New Roman" w:cs="Times New Roman"/>
          <w:b/>
          <w:bCs/>
          <w:color w:val="000000"/>
          <w:sz w:val="24"/>
          <w:szCs w:val="24"/>
          <w:lang w:eastAsia="ru-RU"/>
        </w:rPr>
        <w:t>5.2 Права и обязанности учащихся.</w:t>
      </w:r>
    </w:p>
    <w:p w:rsidR="00896B26" w:rsidRDefault="00A926AA" w:rsidP="00896B26">
      <w:pPr>
        <w:shd w:val="clear" w:color="auto" w:fill="FFFFFF"/>
        <w:spacing w:after="0" w:line="240" w:lineRule="auto"/>
        <w:ind w:firstLine="680"/>
        <w:jc w:val="both"/>
        <w:rPr>
          <w:rFonts w:ascii="Times New Roman" w:eastAsia="Times New Roman" w:hAnsi="Times New Roman" w:cs="Times New Roman"/>
          <w:b/>
          <w:bCs/>
          <w:color w:val="000000"/>
          <w:sz w:val="24"/>
          <w:szCs w:val="24"/>
          <w:lang w:eastAsia="ru-RU"/>
        </w:rPr>
      </w:pPr>
      <w:r w:rsidRPr="00A926AA">
        <w:rPr>
          <w:rFonts w:ascii="Times New Roman" w:eastAsia="Times New Roman" w:hAnsi="Times New Roman" w:cs="Times New Roman"/>
          <w:b/>
          <w:bCs/>
          <w:color w:val="000000"/>
          <w:sz w:val="24"/>
          <w:szCs w:val="24"/>
          <w:lang w:eastAsia="ru-RU"/>
        </w:rPr>
        <w:t>5.2.1. Учащиеся имеют право:</w:t>
      </w:r>
    </w:p>
    <w:p w:rsidR="00896B26" w:rsidRDefault="00A926AA" w:rsidP="00896B26">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 на собственную оценку своих достижений и трудностей;</w:t>
      </w:r>
    </w:p>
    <w:p w:rsidR="00896B26" w:rsidRDefault="00A926AA" w:rsidP="00896B26">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 на оценку своей работы учителем;</w:t>
      </w:r>
    </w:p>
    <w:p w:rsidR="00896B26" w:rsidRDefault="00A926AA" w:rsidP="00896B26">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 на оценку проявления творчества и инициативы во всех сферах школьной жизни;</w:t>
      </w:r>
    </w:p>
    <w:p w:rsidR="00896B26" w:rsidRDefault="00A926AA" w:rsidP="00896B26">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 на ошибку и время для ее ликвидации;</w:t>
      </w:r>
    </w:p>
    <w:p w:rsidR="00896B26" w:rsidRDefault="00A926AA" w:rsidP="00896B26">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 на самостоятельный выбор уровня сложности проверочных заданий;</w:t>
      </w:r>
    </w:p>
    <w:p w:rsidR="00896B26" w:rsidRDefault="00A926AA" w:rsidP="00896B26">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 xml:space="preserve">- на предоставление и публичную защиту </w:t>
      </w:r>
      <w:r w:rsidR="00896B26">
        <w:rPr>
          <w:rFonts w:ascii="Times New Roman" w:eastAsia="Times New Roman" w:hAnsi="Times New Roman" w:cs="Times New Roman"/>
          <w:color w:val="000000"/>
          <w:sz w:val="24"/>
          <w:szCs w:val="24"/>
          <w:lang w:eastAsia="ru-RU"/>
        </w:rPr>
        <w:t>результатов своей деятельности.</w:t>
      </w:r>
    </w:p>
    <w:p w:rsidR="00896B26" w:rsidRDefault="00896B26" w:rsidP="00896B26">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p>
    <w:p w:rsidR="003314D9" w:rsidRDefault="003314D9" w:rsidP="00896B26">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p>
    <w:p w:rsidR="00896B26" w:rsidRDefault="00896B26" w:rsidP="00896B26">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5.2.2. Учащиеся обязаны:</w:t>
      </w:r>
    </w:p>
    <w:p w:rsidR="00896B26" w:rsidRDefault="00A926AA" w:rsidP="00896B26">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 по возможности проявлять оценочную само</w:t>
      </w:r>
      <w:r w:rsidR="00896B26">
        <w:rPr>
          <w:rFonts w:ascii="Times New Roman" w:eastAsia="Times New Roman" w:hAnsi="Times New Roman" w:cs="Times New Roman"/>
          <w:color w:val="000000"/>
          <w:sz w:val="24"/>
          <w:szCs w:val="24"/>
          <w:lang w:eastAsia="ru-RU"/>
        </w:rPr>
        <w:t>стоятельность в учебной работе;</w:t>
      </w:r>
    </w:p>
    <w:p w:rsidR="00896B26" w:rsidRDefault="00A926AA" w:rsidP="00896B26">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 осваивать способы о</w:t>
      </w:r>
      <w:r w:rsidR="00896B26">
        <w:rPr>
          <w:rFonts w:ascii="Times New Roman" w:eastAsia="Times New Roman" w:hAnsi="Times New Roman" w:cs="Times New Roman"/>
          <w:color w:val="000000"/>
          <w:sz w:val="24"/>
          <w:szCs w:val="24"/>
          <w:lang w:eastAsia="ru-RU"/>
        </w:rPr>
        <w:t>существления контроля и оценки;</w:t>
      </w:r>
    </w:p>
    <w:p w:rsidR="00896B26" w:rsidRDefault="00A926AA" w:rsidP="00896B26">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b/>
          <w:bCs/>
          <w:color w:val="000000"/>
          <w:sz w:val="24"/>
          <w:szCs w:val="24"/>
          <w:lang w:eastAsia="ru-RU"/>
        </w:rPr>
        <w:t>5.3 Права и обязанности учителя</w:t>
      </w:r>
    </w:p>
    <w:p w:rsidR="00896B26" w:rsidRDefault="00A926AA" w:rsidP="00896B26">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b/>
          <w:bCs/>
          <w:color w:val="000000"/>
          <w:sz w:val="24"/>
          <w:szCs w:val="24"/>
          <w:lang w:eastAsia="ru-RU"/>
        </w:rPr>
        <w:t>5.3.1. Учитель имеет право:</w:t>
      </w:r>
    </w:p>
    <w:p w:rsidR="00896B26" w:rsidRDefault="00A926AA" w:rsidP="00896B26">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 иметь свое оценочное сужд</w:t>
      </w:r>
      <w:r w:rsidR="00896B26">
        <w:rPr>
          <w:rFonts w:ascii="Times New Roman" w:eastAsia="Times New Roman" w:hAnsi="Times New Roman" w:cs="Times New Roman"/>
          <w:color w:val="000000"/>
          <w:sz w:val="24"/>
          <w:szCs w:val="24"/>
          <w:lang w:eastAsia="ru-RU"/>
        </w:rPr>
        <w:t>ение по поводу работы учащихся;</w:t>
      </w:r>
    </w:p>
    <w:p w:rsidR="00896B26" w:rsidRDefault="00A926AA" w:rsidP="00896B26">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 - самостоятельно определять приемлемые для него формы уче</w:t>
      </w:r>
      <w:r w:rsidR="00896B26">
        <w:rPr>
          <w:rFonts w:ascii="Times New Roman" w:eastAsia="Times New Roman" w:hAnsi="Times New Roman" w:cs="Times New Roman"/>
          <w:color w:val="000000"/>
          <w:sz w:val="24"/>
          <w:szCs w:val="24"/>
          <w:lang w:eastAsia="ru-RU"/>
        </w:rPr>
        <w:t>та учебных достижений учащихся.</w:t>
      </w:r>
    </w:p>
    <w:p w:rsidR="00896B26" w:rsidRDefault="00A926AA" w:rsidP="00896B26">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b/>
          <w:bCs/>
          <w:color w:val="000000"/>
          <w:sz w:val="24"/>
          <w:szCs w:val="24"/>
          <w:lang w:eastAsia="ru-RU"/>
        </w:rPr>
        <w:t>5.3.2. Учитель обязан:</w:t>
      </w:r>
    </w:p>
    <w:p w:rsidR="00896B26" w:rsidRDefault="00A926AA" w:rsidP="00896B26">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 соблюдать основные Пол</w:t>
      </w:r>
      <w:r w:rsidR="00896B26">
        <w:rPr>
          <w:rFonts w:ascii="Times New Roman" w:eastAsia="Times New Roman" w:hAnsi="Times New Roman" w:cs="Times New Roman"/>
          <w:color w:val="000000"/>
          <w:sz w:val="24"/>
          <w:szCs w:val="24"/>
          <w:lang w:eastAsia="ru-RU"/>
        </w:rPr>
        <w:t>ожения безотметочного обучения;</w:t>
      </w:r>
    </w:p>
    <w:p w:rsidR="00896B26" w:rsidRDefault="00A926AA" w:rsidP="00896B26">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 соблюдать педагогический такт при оценке рез</w:t>
      </w:r>
      <w:r w:rsidR="00896B26">
        <w:rPr>
          <w:rFonts w:ascii="Times New Roman" w:eastAsia="Times New Roman" w:hAnsi="Times New Roman" w:cs="Times New Roman"/>
          <w:color w:val="000000"/>
          <w:sz w:val="24"/>
          <w:szCs w:val="24"/>
          <w:lang w:eastAsia="ru-RU"/>
        </w:rPr>
        <w:t>ультатов деятельности учащихся;</w:t>
      </w:r>
    </w:p>
    <w:p w:rsidR="00896B26" w:rsidRDefault="00A926AA" w:rsidP="00896B26">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 работать над формированием у учащ</w:t>
      </w:r>
      <w:r w:rsidR="00896B26">
        <w:rPr>
          <w:rFonts w:ascii="Times New Roman" w:eastAsia="Times New Roman" w:hAnsi="Times New Roman" w:cs="Times New Roman"/>
          <w:color w:val="000000"/>
          <w:sz w:val="24"/>
          <w:szCs w:val="24"/>
          <w:lang w:eastAsia="ru-RU"/>
        </w:rPr>
        <w:t>ихся самоконтроля и самооценки;</w:t>
      </w:r>
    </w:p>
    <w:p w:rsidR="00896B26" w:rsidRDefault="00A926AA" w:rsidP="00896B26">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 оценивать не только знания, умения и навыки</w:t>
      </w:r>
      <w:r w:rsidR="00896B26">
        <w:rPr>
          <w:rFonts w:ascii="Times New Roman" w:eastAsia="Times New Roman" w:hAnsi="Times New Roman" w:cs="Times New Roman"/>
          <w:color w:val="000000"/>
          <w:sz w:val="24"/>
          <w:szCs w:val="24"/>
          <w:lang w:eastAsia="ru-RU"/>
        </w:rPr>
        <w:t xml:space="preserve"> по предметам, но также уровень </w:t>
      </w:r>
      <w:r w:rsidRPr="00A926AA">
        <w:rPr>
          <w:rFonts w:ascii="Times New Roman" w:eastAsia="Times New Roman" w:hAnsi="Times New Roman" w:cs="Times New Roman"/>
          <w:color w:val="000000"/>
          <w:sz w:val="24"/>
          <w:szCs w:val="24"/>
          <w:lang w:eastAsia="ru-RU"/>
        </w:rPr>
        <w:t>развития и степень проявления творчества и инициатив</w:t>
      </w:r>
      <w:r w:rsidR="00896B26">
        <w:rPr>
          <w:rFonts w:ascii="Times New Roman" w:eastAsia="Times New Roman" w:hAnsi="Times New Roman" w:cs="Times New Roman"/>
          <w:color w:val="000000"/>
          <w:sz w:val="24"/>
          <w:szCs w:val="24"/>
          <w:lang w:eastAsia="ru-RU"/>
        </w:rPr>
        <w:t xml:space="preserve">ы во всех сферах школьной жизни </w:t>
      </w:r>
      <w:r w:rsidRPr="00A926AA">
        <w:rPr>
          <w:rFonts w:ascii="Times New Roman" w:eastAsia="Times New Roman" w:hAnsi="Times New Roman" w:cs="Times New Roman"/>
          <w:color w:val="000000"/>
          <w:sz w:val="24"/>
          <w:szCs w:val="24"/>
          <w:lang w:eastAsia="ru-RU"/>
        </w:rPr>
        <w:t>с помощью спо</w:t>
      </w:r>
      <w:r w:rsidR="00896B26">
        <w:rPr>
          <w:rFonts w:ascii="Times New Roman" w:eastAsia="Times New Roman" w:hAnsi="Times New Roman" w:cs="Times New Roman"/>
          <w:color w:val="000000"/>
          <w:sz w:val="24"/>
          <w:szCs w:val="24"/>
          <w:lang w:eastAsia="ru-RU"/>
        </w:rPr>
        <w:t>собов качественного оценивания;</w:t>
      </w:r>
    </w:p>
    <w:p w:rsidR="003314D9" w:rsidRDefault="00A926AA" w:rsidP="00896B26">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 фиксировать динамику развития и обученности ученика только относительно его</w:t>
      </w:r>
      <w:r w:rsidRPr="00A926AA">
        <w:rPr>
          <w:rFonts w:ascii="Times New Roman" w:eastAsia="Times New Roman" w:hAnsi="Times New Roman" w:cs="Times New Roman"/>
          <w:color w:val="000000"/>
          <w:sz w:val="24"/>
          <w:szCs w:val="24"/>
          <w:lang w:eastAsia="ru-RU"/>
        </w:rPr>
        <w:br/>
        <w:t>собстве</w:t>
      </w:r>
      <w:r w:rsidR="003314D9">
        <w:rPr>
          <w:rFonts w:ascii="Times New Roman" w:eastAsia="Times New Roman" w:hAnsi="Times New Roman" w:cs="Times New Roman"/>
          <w:color w:val="000000"/>
          <w:sz w:val="24"/>
          <w:szCs w:val="24"/>
          <w:lang w:eastAsia="ru-RU"/>
        </w:rPr>
        <w:t>нных возможностей и достижений;</w:t>
      </w:r>
    </w:p>
    <w:p w:rsidR="00A926AA" w:rsidRPr="00A926AA" w:rsidRDefault="00A926AA" w:rsidP="00896B26">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 доводить до сведения родителей достижения и успехи учащихся.</w:t>
      </w:r>
    </w:p>
    <w:p w:rsidR="003314D9" w:rsidRDefault="00A926AA" w:rsidP="00896B26">
      <w:pPr>
        <w:shd w:val="clear" w:color="auto" w:fill="FFFFFF"/>
        <w:spacing w:after="0" w:line="240" w:lineRule="auto"/>
        <w:ind w:firstLine="680"/>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b/>
          <w:bCs/>
          <w:color w:val="000000"/>
          <w:sz w:val="24"/>
          <w:szCs w:val="24"/>
          <w:lang w:eastAsia="ru-RU"/>
        </w:rPr>
        <w:t>5.4. Права и обязанности родителей</w:t>
      </w:r>
    </w:p>
    <w:p w:rsidR="003314D9" w:rsidRDefault="00A926AA" w:rsidP="00896B26">
      <w:pPr>
        <w:shd w:val="clear" w:color="auto" w:fill="FFFFFF"/>
        <w:spacing w:after="0" w:line="240" w:lineRule="auto"/>
        <w:ind w:firstLine="680"/>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b/>
          <w:bCs/>
          <w:color w:val="000000"/>
          <w:sz w:val="24"/>
          <w:szCs w:val="24"/>
          <w:lang w:eastAsia="ru-RU"/>
        </w:rPr>
        <w:t>5.4.1. Родитель имеет право:</w:t>
      </w:r>
    </w:p>
    <w:p w:rsidR="003314D9" w:rsidRDefault="00A926AA" w:rsidP="00896B26">
      <w:pPr>
        <w:shd w:val="clear" w:color="auto" w:fill="FFFFFF"/>
        <w:spacing w:after="0" w:line="240" w:lineRule="auto"/>
        <w:ind w:firstLine="680"/>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 знать о принципах и способах оценив</w:t>
      </w:r>
      <w:r w:rsidR="003314D9">
        <w:rPr>
          <w:rFonts w:ascii="Times New Roman" w:eastAsia="Times New Roman" w:hAnsi="Times New Roman" w:cs="Times New Roman"/>
          <w:color w:val="000000"/>
          <w:sz w:val="24"/>
          <w:szCs w:val="24"/>
          <w:lang w:eastAsia="ru-RU"/>
        </w:rPr>
        <w:t>ания достижений в данной школе;</w:t>
      </w:r>
    </w:p>
    <w:p w:rsidR="003314D9" w:rsidRDefault="00A926AA" w:rsidP="00896B26">
      <w:pPr>
        <w:shd w:val="clear" w:color="auto" w:fill="FFFFFF"/>
        <w:spacing w:after="0" w:line="240" w:lineRule="auto"/>
        <w:ind w:firstLine="680"/>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 получать достоверную информацию об успеха</w:t>
      </w:r>
      <w:r w:rsidR="003314D9">
        <w:rPr>
          <w:rFonts w:ascii="Times New Roman" w:eastAsia="Times New Roman" w:hAnsi="Times New Roman" w:cs="Times New Roman"/>
          <w:color w:val="000000"/>
          <w:sz w:val="24"/>
          <w:szCs w:val="24"/>
          <w:lang w:eastAsia="ru-RU"/>
        </w:rPr>
        <w:t>х и достижениях своего ребенка;</w:t>
      </w:r>
    </w:p>
    <w:p w:rsidR="003314D9" w:rsidRDefault="00A926AA" w:rsidP="003314D9">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 получать индивидуальные консультации у</w:t>
      </w:r>
      <w:r w:rsidR="003314D9">
        <w:rPr>
          <w:rFonts w:ascii="Times New Roman" w:eastAsia="Times New Roman" w:hAnsi="Times New Roman" w:cs="Times New Roman"/>
          <w:color w:val="000000"/>
          <w:sz w:val="24"/>
          <w:szCs w:val="24"/>
          <w:lang w:eastAsia="ru-RU"/>
        </w:rPr>
        <w:t xml:space="preserve">чителя по преодолению проблем и </w:t>
      </w:r>
      <w:r w:rsidRPr="00A926AA">
        <w:rPr>
          <w:rFonts w:ascii="Times New Roman" w:eastAsia="Times New Roman" w:hAnsi="Times New Roman" w:cs="Times New Roman"/>
          <w:color w:val="000000"/>
          <w:sz w:val="24"/>
          <w:szCs w:val="24"/>
          <w:lang w:eastAsia="ru-RU"/>
        </w:rPr>
        <w:t>трудно</w:t>
      </w:r>
      <w:r w:rsidR="003314D9">
        <w:rPr>
          <w:rFonts w:ascii="Times New Roman" w:eastAsia="Times New Roman" w:hAnsi="Times New Roman" w:cs="Times New Roman"/>
          <w:color w:val="000000"/>
          <w:sz w:val="24"/>
          <w:szCs w:val="24"/>
          <w:lang w:eastAsia="ru-RU"/>
        </w:rPr>
        <w:t>стей в обучении своего ребенка.</w:t>
      </w:r>
    </w:p>
    <w:p w:rsidR="003314D9" w:rsidRDefault="00A926AA" w:rsidP="003314D9">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b/>
          <w:bCs/>
          <w:color w:val="000000"/>
          <w:sz w:val="24"/>
          <w:szCs w:val="24"/>
          <w:lang w:eastAsia="ru-RU"/>
        </w:rPr>
        <w:t>5.4.2. Родитель обязан:</w:t>
      </w:r>
    </w:p>
    <w:p w:rsidR="003314D9" w:rsidRDefault="00A926AA" w:rsidP="003314D9">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 информировать учителя о возможных тр</w:t>
      </w:r>
      <w:r w:rsidR="003314D9">
        <w:rPr>
          <w:rFonts w:ascii="Times New Roman" w:eastAsia="Times New Roman" w:hAnsi="Times New Roman" w:cs="Times New Roman"/>
          <w:color w:val="000000"/>
          <w:sz w:val="24"/>
          <w:szCs w:val="24"/>
          <w:lang w:eastAsia="ru-RU"/>
        </w:rPr>
        <w:t xml:space="preserve">удностях и проблемах ребенка, с </w:t>
      </w:r>
      <w:r w:rsidRPr="00A926AA">
        <w:rPr>
          <w:rFonts w:ascii="Times New Roman" w:eastAsia="Times New Roman" w:hAnsi="Times New Roman" w:cs="Times New Roman"/>
          <w:color w:val="000000"/>
          <w:sz w:val="24"/>
          <w:szCs w:val="24"/>
          <w:lang w:eastAsia="ru-RU"/>
        </w:rPr>
        <w:t>которыми родитель ст</w:t>
      </w:r>
      <w:r w:rsidR="003314D9">
        <w:rPr>
          <w:rFonts w:ascii="Times New Roman" w:eastAsia="Times New Roman" w:hAnsi="Times New Roman" w:cs="Times New Roman"/>
          <w:color w:val="000000"/>
          <w:sz w:val="24"/>
          <w:szCs w:val="24"/>
          <w:lang w:eastAsia="ru-RU"/>
        </w:rPr>
        <w:t>алкивается в домашних условиях;</w:t>
      </w:r>
    </w:p>
    <w:p w:rsidR="003314D9" w:rsidRDefault="00A926AA" w:rsidP="003314D9">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 посещать родительские собрания, на которых проводится просветительская работа по оказанию</w:t>
      </w:r>
      <w:r w:rsidR="003314D9">
        <w:rPr>
          <w:rFonts w:ascii="Times New Roman" w:eastAsia="Times New Roman" w:hAnsi="Times New Roman" w:cs="Times New Roman"/>
          <w:color w:val="000000"/>
          <w:sz w:val="24"/>
          <w:szCs w:val="24"/>
          <w:lang w:eastAsia="ru-RU"/>
        </w:rPr>
        <w:t xml:space="preserve"> помощи в образовании их детей.</w:t>
      </w:r>
    </w:p>
    <w:p w:rsidR="003314D9" w:rsidRDefault="00A926AA" w:rsidP="003314D9">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b/>
          <w:bCs/>
          <w:color w:val="000000"/>
          <w:sz w:val="24"/>
          <w:szCs w:val="24"/>
          <w:lang w:eastAsia="ru-RU"/>
        </w:rPr>
        <w:t>6. Ответственность сторон.</w:t>
      </w:r>
    </w:p>
    <w:p w:rsidR="003314D9" w:rsidRDefault="00A926AA" w:rsidP="003314D9">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6.1</w:t>
      </w:r>
      <w:r w:rsidR="003314D9">
        <w:rPr>
          <w:rFonts w:ascii="Times New Roman" w:eastAsia="Times New Roman" w:hAnsi="Times New Roman" w:cs="Times New Roman"/>
          <w:color w:val="000000"/>
          <w:sz w:val="24"/>
          <w:szCs w:val="24"/>
          <w:lang w:eastAsia="ru-RU"/>
        </w:rPr>
        <w:t>.</w:t>
      </w:r>
      <w:r w:rsidRPr="00A926AA">
        <w:rPr>
          <w:rFonts w:ascii="Times New Roman" w:eastAsia="Times New Roman" w:hAnsi="Times New Roman" w:cs="Times New Roman"/>
          <w:color w:val="000000"/>
          <w:sz w:val="24"/>
          <w:szCs w:val="24"/>
          <w:lang w:eastAsia="ru-RU"/>
        </w:rPr>
        <w:t xml:space="preserve"> Несоблюдение субъектами образовательного процесса отдельных пунктов данного Положения может повлечь за собой невыполнение основной задачи начальной школы - становления учебной самостоятельности (умен</w:t>
      </w:r>
      <w:r w:rsidR="003314D9">
        <w:rPr>
          <w:rFonts w:ascii="Times New Roman" w:eastAsia="Times New Roman" w:hAnsi="Times New Roman" w:cs="Times New Roman"/>
          <w:color w:val="000000"/>
          <w:sz w:val="24"/>
          <w:szCs w:val="24"/>
          <w:lang w:eastAsia="ru-RU"/>
        </w:rPr>
        <w:t>ия учиться) младших школьников.</w:t>
      </w:r>
    </w:p>
    <w:p w:rsidR="00A926AA" w:rsidRPr="00A926AA" w:rsidRDefault="00A926AA" w:rsidP="003314D9">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A926AA">
        <w:rPr>
          <w:rFonts w:ascii="Times New Roman" w:eastAsia="Times New Roman" w:hAnsi="Times New Roman" w:cs="Times New Roman"/>
          <w:color w:val="000000"/>
          <w:sz w:val="24"/>
          <w:szCs w:val="24"/>
          <w:lang w:eastAsia="ru-RU"/>
        </w:rPr>
        <w:t>6.2</w:t>
      </w:r>
      <w:r w:rsidR="003314D9">
        <w:rPr>
          <w:rFonts w:ascii="Times New Roman" w:eastAsia="Times New Roman" w:hAnsi="Times New Roman" w:cs="Times New Roman"/>
          <w:color w:val="000000"/>
          <w:sz w:val="24"/>
          <w:szCs w:val="24"/>
          <w:lang w:eastAsia="ru-RU"/>
        </w:rPr>
        <w:t>.</w:t>
      </w:r>
      <w:r w:rsidRPr="00A926AA">
        <w:rPr>
          <w:rFonts w:ascii="Times New Roman" w:eastAsia="Times New Roman" w:hAnsi="Times New Roman" w:cs="Times New Roman"/>
          <w:color w:val="000000"/>
          <w:sz w:val="24"/>
          <w:szCs w:val="24"/>
          <w:lang w:eastAsia="ru-RU"/>
        </w:rPr>
        <w:t xml:space="preserve"> При нарушении основных принципов безотметочного обучения одной из сторон учебно-воспитательного процесса другая сторона имеет право обратиться к администрации школы с целью защиты своих прав в установленном Уставом школы порядком.</w:t>
      </w:r>
    </w:p>
    <w:p w:rsidR="00A926AA" w:rsidRPr="00A926AA" w:rsidRDefault="00A926AA" w:rsidP="00896B26">
      <w:pPr>
        <w:shd w:val="clear" w:color="auto" w:fill="FFFFFF"/>
        <w:spacing w:after="0" w:line="240" w:lineRule="auto"/>
        <w:rPr>
          <w:rFonts w:ascii="yandex-sans" w:eastAsia="Times New Roman" w:hAnsi="yandex-sans" w:cs="Times New Roman"/>
          <w:color w:val="000000"/>
          <w:sz w:val="23"/>
          <w:szCs w:val="23"/>
          <w:lang w:eastAsia="ru-RU"/>
        </w:rPr>
      </w:pPr>
      <w:r w:rsidRPr="00A926AA">
        <w:rPr>
          <w:rFonts w:ascii="yandex-sans" w:eastAsia="Times New Roman" w:hAnsi="yandex-sans" w:cs="Times New Roman"/>
          <w:color w:val="000000"/>
          <w:sz w:val="23"/>
          <w:szCs w:val="23"/>
          <w:lang w:eastAsia="ru-RU"/>
        </w:rPr>
        <w:br/>
      </w:r>
    </w:p>
    <w:p w:rsidR="00A926AA" w:rsidRPr="00A926AA" w:rsidRDefault="00A926AA" w:rsidP="00896B26">
      <w:pPr>
        <w:shd w:val="clear" w:color="auto" w:fill="FFFFFF"/>
        <w:spacing w:after="0" w:line="240" w:lineRule="auto"/>
        <w:rPr>
          <w:rFonts w:ascii="Times New Roman" w:eastAsia="Times New Roman" w:hAnsi="Times New Roman" w:cs="Times New Roman"/>
          <w:color w:val="000000"/>
          <w:sz w:val="24"/>
          <w:szCs w:val="24"/>
          <w:lang w:eastAsia="ru-RU"/>
        </w:rPr>
      </w:pPr>
    </w:p>
    <w:p w:rsidR="00A63033" w:rsidRDefault="00A63033"/>
    <w:sectPr w:rsidR="00A6303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061D" w:rsidRDefault="0095061D" w:rsidP="00A926AA">
      <w:pPr>
        <w:spacing w:after="0" w:line="240" w:lineRule="auto"/>
      </w:pPr>
      <w:r>
        <w:separator/>
      </w:r>
    </w:p>
  </w:endnote>
  <w:endnote w:type="continuationSeparator" w:id="0">
    <w:p w:rsidR="0095061D" w:rsidRDefault="0095061D" w:rsidP="00A926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yandex-sans">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061D" w:rsidRDefault="0095061D" w:rsidP="00A926AA">
      <w:pPr>
        <w:spacing w:after="0" w:line="240" w:lineRule="auto"/>
      </w:pPr>
      <w:r>
        <w:separator/>
      </w:r>
    </w:p>
  </w:footnote>
  <w:footnote w:type="continuationSeparator" w:id="0">
    <w:p w:rsidR="0095061D" w:rsidRDefault="0095061D" w:rsidP="00A926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8DC"/>
    <w:rsid w:val="000B2796"/>
    <w:rsid w:val="0018153B"/>
    <w:rsid w:val="003147F5"/>
    <w:rsid w:val="003314D9"/>
    <w:rsid w:val="00642656"/>
    <w:rsid w:val="007C4197"/>
    <w:rsid w:val="00896B26"/>
    <w:rsid w:val="0095061D"/>
    <w:rsid w:val="009B58DC"/>
    <w:rsid w:val="00A63033"/>
    <w:rsid w:val="00A926AA"/>
    <w:rsid w:val="00C078C7"/>
    <w:rsid w:val="00D82BF7"/>
    <w:rsid w:val="00DA42BC"/>
    <w:rsid w:val="00FF2F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51AF0E-4494-40CF-BE5E-FAE00A2F2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paragraph" w:styleId="a3">
    <w:name w:val="header"/>
    <w:basedOn w:val="a"/>
    <w:link w:val="a4"/>
    <w:uiPriority w:val="99"/>
    <w:unhideWhenUsed/>
    <w:rsid w:val="00A926A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926AA"/>
  </w:style>
  <w:style w:type="paragraph" w:styleId="a5">
    <w:name w:val="footer"/>
    <w:basedOn w:val="a"/>
    <w:link w:val="a6"/>
    <w:uiPriority w:val="99"/>
    <w:unhideWhenUsed/>
    <w:rsid w:val="00A926A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926AA"/>
  </w:style>
  <w:style w:type="paragraph" w:customStyle="1" w:styleId="p1">
    <w:name w:val="p1"/>
    <w:basedOn w:val="a"/>
    <w:rsid w:val="00A926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A926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A926AA"/>
  </w:style>
  <w:style w:type="paragraph" w:customStyle="1" w:styleId="p4">
    <w:name w:val="p4"/>
    <w:basedOn w:val="a"/>
    <w:rsid w:val="00A926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A926AA"/>
  </w:style>
  <w:style w:type="paragraph" w:customStyle="1" w:styleId="p5">
    <w:name w:val="p5"/>
    <w:basedOn w:val="a"/>
    <w:rsid w:val="00A926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A926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A926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A926AA"/>
  </w:style>
  <w:style w:type="paragraph" w:customStyle="1" w:styleId="p8">
    <w:name w:val="p8"/>
    <w:basedOn w:val="a"/>
    <w:rsid w:val="00A926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rsid w:val="00A926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DA42B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A42BC"/>
    <w:rPr>
      <w:rFonts w:ascii="Segoe UI" w:hAnsi="Segoe UI" w:cs="Segoe UI"/>
      <w:sz w:val="18"/>
      <w:szCs w:val="18"/>
    </w:rPr>
  </w:style>
  <w:style w:type="paragraph" w:styleId="a9">
    <w:name w:val="Normal (Web)"/>
    <w:basedOn w:val="a"/>
    <w:uiPriority w:val="99"/>
    <w:semiHidden/>
    <w:unhideWhenUsed/>
    <w:rsid w:val="003314D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8548391">
      <w:bodyDiv w:val="1"/>
      <w:marLeft w:val="0"/>
      <w:marRight w:val="0"/>
      <w:marTop w:val="0"/>
      <w:marBottom w:val="0"/>
      <w:divBdr>
        <w:top w:val="none" w:sz="0" w:space="0" w:color="auto"/>
        <w:left w:val="none" w:sz="0" w:space="0" w:color="auto"/>
        <w:bottom w:val="none" w:sz="0" w:space="0" w:color="auto"/>
        <w:right w:val="none" w:sz="0" w:space="0" w:color="auto"/>
      </w:divBdr>
      <w:divsChild>
        <w:div w:id="1579972518">
          <w:marLeft w:val="1417"/>
          <w:marRight w:val="566"/>
          <w:marTop w:val="566"/>
          <w:marBottom w:val="566"/>
          <w:divBdr>
            <w:top w:val="none" w:sz="0" w:space="0" w:color="auto"/>
            <w:left w:val="none" w:sz="0" w:space="0" w:color="auto"/>
            <w:bottom w:val="none" w:sz="0" w:space="0" w:color="auto"/>
            <w:right w:val="none" w:sz="0" w:space="0" w:color="auto"/>
          </w:divBdr>
        </w:div>
        <w:div w:id="1068573622">
          <w:marLeft w:val="1417"/>
          <w:marRight w:val="566"/>
          <w:marTop w:val="566"/>
          <w:marBottom w:val="566"/>
          <w:divBdr>
            <w:top w:val="none" w:sz="0" w:space="0" w:color="auto"/>
            <w:left w:val="none" w:sz="0" w:space="0" w:color="auto"/>
            <w:bottom w:val="none" w:sz="0" w:space="0" w:color="auto"/>
            <w:right w:val="none" w:sz="0" w:space="0" w:color="auto"/>
          </w:divBdr>
        </w:div>
        <w:div w:id="372116880">
          <w:marLeft w:val="1417"/>
          <w:marRight w:val="566"/>
          <w:marTop w:val="566"/>
          <w:marBottom w:val="566"/>
          <w:divBdr>
            <w:top w:val="none" w:sz="0" w:space="0" w:color="auto"/>
            <w:left w:val="none" w:sz="0" w:space="0" w:color="auto"/>
            <w:bottom w:val="none" w:sz="0" w:space="0" w:color="auto"/>
            <w:right w:val="none" w:sz="0" w:space="0" w:color="auto"/>
          </w:divBdr>
        </w:div>
      </w:divsChild>
    </w:div>
    <w:div w:id="1989288197">
      <w:bodyDiv w:val="1"/>
      <w:marLeft w:val="0"/>
      <w:marRight w:val="0"/>
      <w:marTop w:val="0"/>
      <w:marBottom w:val="0"/>
      <w:divBdr>
        <w:top w:val="none" w:sz="0" w:space="0" w:color="auto"/>
        <w:left w:val="none" w:sz="0" w:space="0" w:color="auto"/>
        <w:bottom w:val="none" w:sz="0" w:space="0" w:color="auto"/>
        <w:right w:val="none" w:sz="0" w:space="0" w:color="auto"/>
      </w:divBdr>
      <w:divsChild>
        <w:div w:id="817646264">
          <w:marLeft w:val="1417"/>
          <w:marRight w:val="566"/>
          <w:marTop w:val="566"/>
          <w:marBottom w:val="566"/>
          <w:divBdr>
            <w:top w:val="none" w:sz="0" w:space="0" w:color="auto"/>
            <w:left w:val="none" w:sz="0" w:space="0" w:color="auto"/>
            <w:bottom w:val="none" w:sz="0" w:space="0" w:color="auto"/>
            <w:right w:val="none" w:sz="0" w:space="0" w:color="auto"/>
          </w:divBdr>
        </w:div>
        <w:div w:id="21127974">
          <w:marLeft w:val="1417"/>
          <w:marRight w:val="566"/>
          <w:marTop w:val="566"/>
          <w:marBottom w:val="566"/>
          <w:divBdr>
            <w:top w:val="none" w:sz="0" w:space="0" w:color="auto"/>
            <w:left w:val="none" w:sz="0" w:space="0" w:color="auto"/>
            <w:bottom w:val="none" w:sz="0" w:space="0" w:color="auto"/>
            <w:right w:val="none" w:sz="0" w:space="0" w:color="auto"/>
          </w:divBdr>
        </w:div>
        <w:div w:id="1039864236">
          <w:marLeft w:val="1417"/>
          <w:marRight w:val="566"/>
          <w:marTop w:val="566"/>
          <w:marBottom w:val="566"/>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4</Pages>
  <Words>1230</Words>
  <Characters>7012</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Гелюся Ф</cp:lastModifiedBy>
  <cp:revision>12</cp:revision>
  <cp:lastPrinted>2018-03-29T06:16:00Z</cp:lastPrinted>
  <dcterms:created xsi:type="dcterms:W3CDTF">2018-03-19T18:30:00Z</dcterms:created>
  <dcterms:modified xsi:type="dcterms:W3CDTF">2018-10-15T15:08:00Z</dcterms:modified>
</cp:coreProperties>
</file>